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F" w:rsidRDefault="007B39FF"/>
    <w:p w:rsidR="007B39FF" w:rsidRDefault="007B39FF">
      <w:r>
        <w:t xml:space="preserve">Appelli 2018 della prof. </w:t>
      </w:r>
      <w:proofErr w:type="spellStart"/>
      <w:r>
        <w:t>Burrascano</w:t>
      </w:r>
      <w:proofErr w:type="spellEnd"/>
      <w:r>
        <w:t xml:space="preserve"> </w:t>
      </w:r>
    </w:p>
    <w:p w:rsidR="007B39FF" w:rsidRDefault="007B39FF" w:rsidP="007B39FF">
      <w:r>
        <w:t xml:space="preserve"> Data</w:t>
      </w:r>
      <w:r>
        <w:tab/>
      </w:r>
      <w:r>
        <w:tab/>
        <w:t xml:space="preserve">         Orario e s</w:t>
      </w:r>
      <w:bookmarkStart w:id="0" w:name="_GoBack"/>
      <w:bookmarkEnd w:id="0"/>
      <w:r>
        <w:t>ede</w:t>
      </w:r>
    </w:p>
    <w:tbl>
      <w:tblPr>
        <w:tblW w:w="4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960"/>
        <w:gridCol w:w="1880"/>
      </w:tblGrid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7B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23/01/2018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06/02/2018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20/02/2018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17/04/2018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04/06/2018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25/06/2018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09/07/2018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11/09/2018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02/10/2018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23/10/2018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11/12/2018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  <w:tr w:rsidR="00EB3891" w:rsidRPr="00EB3891" w:rsidTr="007B39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15/01/2019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91" w:rsidRPr="00EB3891" w:rsidRDefault="00EB3891" w:rsidP="00EB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891">
              <w:rPr>
                <w:rFonts w:ascii="Calibri" w:eastAsia="Times New Roman" w:hAnsi="Calibri" w:cs="Times New Roman"/>
                <w:color w:val="000000"/>
                <w:lang w:eastAsia="it-IT"/>
              </w:rPr>
              <w:t>Istituto di Botanica</w:t>
            </w:r>
          </w:p>
        </w:tc>
      </w:tr>
    </w:tbl>
    <w:p w:rsidR="000F0F98" w:rsidRDefault="000F0F98"/>
    <w:sectPr w:rsidR="000F0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A"/>
    <w:rsid w:val="000F0F98"/>
    <w:rsid w:val="007B39FF"/>
    <w:rsid w:val="00C639BA"/>
    <w:rsid w:val="00E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3</cp:revision>
  <dcterms:created xsi:type="dcterms:W3CDTF">2017-11-13T08:21:00Z</dcterms:created>
  <dcterms:modified xsi:type="dcterms:W3CDTF">2017-11-13T08:24:00Z</dcterms:modified>
</cp:coreProperties>
</file>